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2737EED" w14:textId="77777777" w:rsidR="00CD39CF" w:rsidRPr="00C9441D" w:rsidRDefault="00CD39CF" w:rsidP="00C9441D">
      <w:pPr>
        <w:widowControl w:val="0"/>
        <w:autoSpaceDE w:val="0"/>
        <w:autoSpaceDN w:val="0"/>
        <w:adjustRightInd w:val="0"/>
        <w:spacing w:line="360" w:lineRule="auto"/>
        <w:rPr>
          <w:rFonts w:cs="Helvetica"/>
        </w:rPr>
      </w:pPr>
    </w:p>
    <w:p w14:paraId="33D9286F" w14:textId="77777777" w:rsidR="00CD39CF" w:rsidRPr="009A351F" w:rsidRDefault="00CD39CF" w:rsidP="00C9441D">
      <w:pPr>
        <w:widowControl w:val="0"/>
        <w:autoSpaceDE w:val="0"/>
        <w:autoSpaceDN w:val="0"/>
        <w:adjustRightInd w:val="0"/>
        <w:spacing w:line="360" w:lineRule="auto"/>
        <w:rPr>
          <w:rFonts w:cs="Helvetica"/>
        </w:rPr>
      </w:pPr>
      <w:r w:rsidRPr="009A351F">
        <w:rPr>
          <w:rFonts w:cs="Arial Narrow"/>
          <w:b/>
          <w:bCs/>
          <w:i/>
          <w:iCs/>
        </w:rPr>
        <w:t xml:space="preserve">For Immediate Release     </w:t>
      </w:r>
    </w:p>
    <w:p w14:paraId="2CF0F81A" w14:textId="77777777" w:rsidR="00C9441D" w:rsidRPr="009A351F" w:rsidRDefault="00C9441D" w:rsidP="00C9441D">
      <w:pPr>
        <w:widowControl w:val="0"/>
        <w:autoSpaceDE w:val="0"/>
        <w:autoSpaceDN w:val="0"/>
        <w:adjustRightInd w:val="0"/>
        <w:spacing w:line="360" w:lineRule="auto"/>
        <w:rPr>
          <w:rFonts w:ascii="Calibri" w:hAnsi="Calibri" w:cs="Calibri"/>
          <w:b/>
          <w:bCs/>
        </w:rPr>
      </w:pPr>
    </w:p>
    <w:p w14:paraId="336AC5C1" w14:textId="77777777" w:rsidR="00C9441D" w:rsidRPr="009A351F" w:rsidRDefault="00C9441D" w:rsidP="00C9441D">
      <w:pPr>
        <w:widowControl w:val="0"/>
        <w:autoSpaceDE w:val="0"/>
        <w:autoSpaceDN w:val="0"/>
        <w:adjustRightInd w:val="0"/>
        <w:spacing w:line="360" w:lineRule="auto"/>
        <w:rPr>
          <w:rFonts w:cs="Arial Narrow"/>
          <w:b/>
          <w:bCs/>
          <w:sz w:val="32"/>
          <w:szCs w:val="32"/>
        </w:rPr>
      </w:pPr>
      <w:r w:rsidRPr="009A351F">
        <w:rPr>
          <w:rFonts w:ascii="Calibri" w:hAnsi="Calibri" w:cs="Calibri"/>
          <w:b/>
          <w:bCs/>
          <w:sz w:val="32"/>
          <w:szCs w:val="32"/>
        </w:rPr>
        <w:t xml:space="preserve">MJT Team Canada </w:t>
      </w:r>
      <w:r w:rsidR="009A351F" w:rsidRPr="009A351F">
        <w:rPr>
          <w:rFonts w:ascii="Calibri" w:hAnsi="Calibri" w:cs="Calibri"/>
          <w:b/>
          <w:bCs/>
          <w:sz w:val="32"/>
          <w:szCs w:val="32"/>
        </w:rPr>
        <w:t>off to</w:t>
      </w:r>
      <w:r w:rsidRPr="009A351F">
        <w:rPr>
          <w:rFonts w:ascii="Calibri" w:hAnsi="Calibri" w:cs="Calibri"/>
          <w:b/>
          <w:bCs/>
          <w:sz w:val="32"/>
          <w:szCs w:val="32"/>
        </w:rPr>
        <w:t xml:space="preserve"> Nordic Junior Team Matches in Finland</w:t>
      </w:r>
      <w:r w:rsidRPr="009A351F">
        <w:rPr>
          <w:rFonts w:cs="Arial Narrow"/>
          <w:b/>
          <w:bCs/>
          <w:sz w:val="32"/>
          <w:szCs w:val="32"/>
        </w:rPr>
        <w:t xml:space="preserve"> </w:t>
      </w:r>
    </w:p>
    <w:p w14:paraId="22313B75" w14:textId="77777777" w:rsidR="009A351F" w:rsidRPr="009A351F" w:rsidRDefault="009A351F" w:rsidP="00F31CB0">
      <w:pPr>
        <w:widowControl w:val="0"/>
        <w:autoSpaceDE w:val="0"/>
        <w:autoSpaceDN w:val="0"/>
        <w:adjustRightInd w:val="0"/>
        <w:spacing w:line="360" w:lineRule="auto"/>
        <w:rPr>
          <w:rFonts w:cs="Arial Narrow"/>
          <w:b/>
          <w:bCs/>
        </w:rPr>
      </w:pPr>
    </w:p>
    <w:p w14:paraId="55C2AFC6" w14:textId="00DB67DC" w:rsidR="009A351F" w:rsidRPr="009A351F" w:rsidRDefault="00B03818" w:rsidP="00F31CB0">
      <w:pPr>
        <w:widowControl w:val="0"/>
        <w:autoSpaceDE w:val="0"/>
        <w:autoSpaceDN w:val="0"/>
        <w:adjustRightInd w:val="0"/>
        <w:spacing w:line="360" w:lineRule="auto"/>
        <w:rPr>
          <w:rFonts w:cs="Calibri"/>
        </w:rPr>
      </w:pPr>
      <w:r w:rsidRPr="009A351F">
        <w:rPr>
          <w:rFonts w:cs="Arial Narrow"/>
          <w:b/>
          <w:bCs/>
        </w:rPr>
        <w:t>Vancouver, BC. (June 1</w:t>
      </w:r>
      <w:r w:rsidR="009A351F" w:rsidRPr="009A351F">
        <w:rPr>
          <w:rFonts w:cs="Arial Narrow"/>
          <w:b/>
          <w:bCs/>
        </w:rPr>
        <w:t>4</w:t>
      </w:r>
      <w:r w:rsidR="00CD39CF" w:rsidRPr="009A351F">
        <w:rPr>
          <w:rFonts w:cs="Arial Narrow"/>
          <w:b/>
          <w:bCs/>
        </w:rPr>
        <w:t>, 2017)</w:t>
      </w:r>
      <w:r w:rsidR="00CD39CF" w:rsidRPr="009A351F">
        <w:rPr>
          <w:rFonts w:cs="Arial Narrow"/>
        </w:rPr>
        <w:t xml:space="preserve"> – </w:t>
      </w:r>
      <w:r w:rsidR="009A351F" w:rsidRPr="009A351F">
        <w:rPr>
          <w:rFonts w:cs="Arial Narrow"/>
        </w:rPr>
        <w:t>Qualifying has completed across the country on t</w:t>
      </w:r>
      <w:r w:rsidR="009A351F" w:rsidRPr="009A351F">
        <w:rPr>
          <w:rFonts w:ascii="Calibri" w:hAnsi="Calibri" w:cs="Calibri"/>
        </w:rPr>
        <w:t xml:space="preserve">he Boston Pizza-presented Maple Leaf Junior Golf Tour (MJT) </w:t>
      </w:r>
      <w:r w:rsidR="009A351F" w:rsidRPr="009A351F">
        <w:rPr>
          <w:rFonts w:cs="Arial Narrow"/>
        </w:rPr>
        <w:t xml:space="preserve">and </w:t>
      </w:r>
      <w:r w:rsidR="00036552">
        <w:rPr>
          <w:rFonts w:cs="Arial Narrow"/>
        </w:rPr>
        <w:t>f</w:t>
      </w:r>
      <w:r w:rsidR="009A351F" w:rsidRPr="009A351F">
        <w:rPr>
          <w:rFonts w:cs="Arial Narrow"/>
        </w:rPr>
        <w:t xml:space="preserve">inalists have been selected to represent Canada in the </w:t>
      </w:r>
      <w:r w:rsidR="009A351F" w:rsidRPr="009A351F">
        <w:rPr>
          <w:rFonts w:cs="Calibri"/>
        </w:rPr>
        <w:t xml:space="preserve">Nordic Junior Team Matches against Finland, Sweden and Estonia in </w:t>
      </w:r>
      <w:r w:rsidR="009A351F" w:rsidRPr="009A351F">
        <w:rPr>
          <w:rFonts w:eastAsia="Times New Roman" w:cs="Times New Roman"/>
          <w:color w:val="000000"/>
          <w:shd w:val="clear" w:color="auto" w:fill="FFFFFF"/>
        </w:rPr>
        <w:t>Vierumaki, Finland, August 28</w:t>
      </w:r>
      <w:r w:rsidR="009A351F" w:rsidRPr="009A351F">
        <w:rPr>
          <w:rFonts w:eastAsia="Times New Roman" w:cs="Times New Roman"/>
          <w:color w:val="000000"/>
          <w:shd w:val="clear" w:color="auto" w:fill="FFFFFF"/>
          <w:vertAlign w:val="superscript"/>
        </w:rPr>
        <w:t>th</w:t>
      </w:r>
      <w:r w:rsidR="009A351F" w:rsidRPr="009A351F">
        <w:rPr>
          <w:rFonts w:eastAsia="Times New Roman" w:cs="Times New Roman"/>
          <w:color w:val="000000"/>
          <w:shd w:val="clear" w:color="auto" w:fill="FFFFFF"/>
        </w:rPr>
        <w:t xml:space="preserve"> and September 4</w:t>
      </w:r>
      <w:r w:rsidR="009A351F" w:rsidRPr="009A351F">
        <w:rPr>
          <w:rFonts w:eastAsia="Times New Roman" w:cs="Times New Roman"/>
          <w:color w:val="000000"/>
          <w:shd w:val="clear" w:color="auto" w:fill="FFFFFF"/>
          <w:vertAlign w:val="superscript"/>
        </w:rPr>
        <w:t>th</w:t>
      </w:r>
      <w:r w:rsidR="009A351F" w:rsidRPr="009A351F">
        <w:rPr>
          <w:rFonts w:eastAsia="Times New Roman" w:cs="Times New Roman"/>
          <w:color w:val="000000"/>
          <w:shd w:val="clear" w:color="auto" w:fill="FFFFFF"/>
        </w:rPr>
        <w:t>, 2017</w:t>
      </w:r>
      <w:r w:rsidR="009A351F" w:rsidRPr="009A351F">
        <w:rPr>
          <w:rFonts w:cs="Calibri"/>
        </w:rPr>
        <w:t>.</w:t>
      </w:r>
    </w:p>
    <w:p w14:paraId="28DE2895" w14:textId="77777777" w:rsidR="009A351F" w:rsidRPr="009A351F" w:rsidRDefault="009A351F" w:rsidP="00F31CB0">
      <w:pPr>
        <w:widowControl w:val="0"/>
        <w:autoSpaceDE w:val="0"/>
        <w:autoSpaceDN w:val="0"/>
        <w:adjustRightInd w:val="0"/>
        <w:spacing w:line="360" w:lineRule="auto"/>
        <w:rPr>
          <w:rFonts w:cs="Calibri"/>
        </w:rPr>
      </w:pPr>
    </w:p>
    <w:p w14:paraId="6DC793F3" w14:textId="3F6C05EE" w:rsidR="00F31CB0" w:rsidRDefault="009A351F" w:rsidP="00F31CB0">
      <w:pPr>
        <w:widowControl w:val="0"/>
        <w:autoSpaceDE w:val="0"/>
        <w:autoSpaceDN w:val="0"/>
        <w:adjustRightInd w:val="0"/>
        <w:spacing w:line="360" w:lineRule="auto"/>
        <w:rPr>
          <w:rFonts w:eastAsia="Times New Roman" w:cs="Times New Roman"/>
          <w:color w:val="000000"/>
          <w:shd w:val="clear" w:color="auto" w:fill="FFFFFF"/>
        </w:rPr>
      </w:pPr>
      <w:r w:rsidRPr="009A351F">
        <w:rPr>
          <w:rFonts w:cs="Calibri"/>
        </w:rPr>
        <w:t>The</w:t>
      </w:r>
      <w:r>
        <w:rPr>
          <w:rFonts w:cs="Calibri"/>
        </w:rPr>
        <w:t xml:space="preserve"> </w:t>
      </w:r>
      <w:r w:rsidR="00036552">
        <w:rPr>
          <w:rFonts w:cs="Calibri"/>
        </w:rPr>
        <w:t xml:space="preserve">top </w:t>
      </w:r>
      <w:r>
        <w:rPr>
          <w:rFonts w:cs="Calibri"/>
        </w:rPr>
        <w:t>four</w:t>
      </w:r>
      <w:r w:rsidRPr="009A351F">
        <w:rPr>
          <w:rFonts w:cs="Calibri"/>
        </w:rPr>
        <w:t xml:space="preserve"> junior golfers </w:t>
      </w:r>
      <w:r w:rsidR="009A05E2">
        <w:rPr>
          <w:rFonts w:cs="Calibri"/>
        </w:rPr>
        <w:t>who qualified for</w:t>
      </w:r>
      <w:r>
        <w:rPr>
          <w:rFonts w:cs="Calibri"/>
        </w:rPr>
        <w:t xml:space="preserve"> MJT Team Canada are</w:t>
      </w:r>
      <w:r w:rsidRPr="009A351F">
        <w:rPr>
          <w:rFonts w:ascii="Calibri" w:hAnsi="Calibri" w:cs="Calibri"/>
        </w:rPr>
        <w:t xml:space="preserve"> Brady McKinlay </w:t>
      </w:r>
      <w:r>
        <w:rPr>
          <w:rFonts w:ascii="Calibri" w:hAnsi="Calibri" w:cs="Calibri"/>
        </w:rPr>
        <w:t xml:space="preserve">from </w:t>
      </w:r>
      <w:r w:rsidRPr="009A351F">
        <w:rPr>
          <w:rFonts w:ascii="Calibri" w:hAnsi="Calibri" w:cs="Calibri"/>
        </w:rPr>
        <w:t>Lacombe, Alberta</w:t>
      </w:r>
      <w:r>
        <w:rPr>
          <w:rFonts w:ascii="Calibri" w:hAnsi="Calibri" w:cs="Calibri"/>
        </w:rPr>
        <w:t xml:space="preserve">, </w:t>
      </w:r>
      <w:r w:rsidRPr="009A351F">
        <w:rPr>
          <w:rFonts w:ascii="Calibri" w:hAnsi="Calibri" w:cs="Calibri"/>
        </w:rPr>
        <w:t>Chris Horton</w:t>
      </w:r>
      <w:r>
        <w:rPr>
          <w:rFonts w:ascii="Calibri" w:hAnsi="Calibri" w:cs="Calibri"/>
        </w:rPr>
        <w:t xml:space="preserve"> from</w:t>
      </w:r>
      <w:r w:rsidRPr="009A351F">
        <w:rPr>
          <w:rFonts w:ascii="Calibri" w:hAnsi="Calibri" w:cs="Calibri"/>
        </w:rPr>
        <w:t xml:space="preserve"> Calgary, Alberta</w:t>
      </w:r>
      <w:r>
        <w:rPr>
          <w:rFonts w:ascii="Calibri" w:hAnsi="Calibri" w:cs="Calibri"/>
        </w:rPr>
        <w:t>, Bennett Ruby from</w:t>
      </w:r>
      <w:r w:rsidRPr="009A351F">
        <w:rPr>
          <w:rFonts w:ascii="Calibri" w:hAnsi="Calibri" w:cs="Calibri"/>
        </w:rPr>
        <w:t xml:space="preserve"> Waterloo, Ontario</w:t>
      </w:r>
      <w:r w:rsidR="009A05E2">
        <w:rPr>
          <w:rFonts w:ascii="Calibri" w:hAnsi="Calibri" w:cs="Calibri"/>
        </w:rPr>
        <w:t>, and Joseph MacNeil from</w:t>
      </w:r>
      <w:r w:rsidRPr="009A351F">
        <w:rPr>
          <w:rFonts w:ascii="Calibri" w:hAnsi="Calibri" w:cs="Calibri"/>
        </w:rPr>
        <w:t xml:space="preserve"> Severn, Ontario</w:t>
      </w:r>
      <w:r w:rsidR="009A05E2">
        <w:rPr>
          <w:rFonts w:ascii="Calibri" w:hAnsi="Calibri" w:cs="Calibri"/>
        </w:rPr>
        <w:t xml:space="preserve">. They will be </w:t>
      </w:r>
      <w:r w:rsidRPr="009A351F">
        <w:rPr>
          <w:rFonts w:ascii="Calibri" w:hAnsi="Calibri" w:cs="Calibri"/>
        </w:rPr>
        <w:t xml:space="preserve">outfitted with team uniforms and golf bags courtesy of </w:t>
      </w:r>
      <w:r w:rsidRPr="009A05E2">
        <w:rPr>
          <w:rFonts w:ascii="Calibri" w:hAnsi="Calibri" w:cs="Calibri"/>
          <w:bCs/>
        </w:rPr>
        <w:t>MJT Official International Events Partner,</w:t>
      </w:r>
      <w:r w:rsidRPr="009A351F">
        <w:rPr>
          <w:rFonts w:ascii="Calibri" w:hAnsi="Calibri" w:cs="Calibri"/>
          <w:b/>
          <w:bCs/>
        </w:rPr>
        <w:t xml:space="preserve"> TuGo,</w:t>
      </w:r>
      <w:r w:rsidRPr="005A73C6">
        <w:rPr>
          <w:rFonts w:ascii="Calibri" w:hAnsi="Calibri" w:cs="Calibri"/>
          <w:bCs/>
        </w:rPr>
        <w:t xml:space="preserve"> </w:t>
      </w:r>
      <w:r w:rsidR="009A05E2" w:rsidRPr="005A73C6">
        <w:rPr>
          <w:rFonts w:ascii="Calibri" w:hAnsi="Calibri" w:cs="Calibri"/>
          <w:bCs/>
        </w:rPr>
        <w:t>and</w:t>
      </w:r>
      <w:r w:rsidR="009A05E2">
        <w:rPr>
          <w:rFonts w:ascii="Calibri" w:hAnsi="Calibri" w:cs="Calibri"/>
          <w:b/>
          <w:bCs/>
        </w:rPr>
        <w:t xml:space="preserve"> </w:t>
      </w:r>
      <w:r w:rsidRPr="009A351F">
        <w:rPr>
          <w:rFonts w:cs="Calibri"/>
        </w:rPr>
        <w:t xml:space="preserve">will stay at </w:t>
      </w:r>
      <w:r w:rsidR="00C9441D" w:rsidRPr="009A351F">
        <w:rPr>
          <w:rFonts w:cs="Calibri"/>
        </w:rPr>
        <w:t xml:space="preserve">the </w:t>
      </w:r>
      <w:r w:rsidR="00F31CB0" w:rsidRPr="009A351F">
        <w:rPr>
          <w:rFonts w:cs="Calibri"/>
        </w:rPr>
        <w:t>Sports Institute of Finland</w:t>
      </w:r>
      <w:r w:rsidR="00F31CB0" w:rsidRPr="009A351F">
        <w:rPr>
          <w:rFonts w:eastAsia="Times New Roman" w:cs="Times New Roman"/>
          <w:color w:val="000000"/>
          <w:shd w:val="clear" w:color="auto" w:fill="FFFFFF"/>
        </w:rPr>
        <w:t xml:space="preserve">. </w:t>
      </w:r>
    </w:p>
    <w:p w14:paraId="2E2C5C7F" w14:textId="76E5303A" w:rsidR="00DE7A85" w:rsidRDefault="00DE7A85" w:rsidP="00F31CB0">
      <w:pPr>
        <w:widowControl w:val="0"/>
        <w:autoSpaceDE w:val="0"/>
        <w:autoSpaceDN w:val="0"/>
        <w:adjustRightInd w:val="0"/>
        <w:spacing w:line="360" w:lineRule="auto"/>
        <w:rPr>
          <w:rFonts w:eastAsia="Times New Roman" w:cs="Times New Roman"/>
          <w:color w:val="000000"/>
          <w:shd w:val="clear" w:color="auto" w:fill="FFFFFF"/>
        </w:rPr>
      </w:pPr>
    </w:p>
    <w:p w14:paraId="517814D5" w14:textId="2527CC56" w:rsidR="00DE7A85" w:rsidRPr="009A351F" w:rsidRDefault="00DE7A85" w:rsidP="00F31CB0">
      <w:pPr>
        <w:widowControl w:val="0"/>
        <w:autoSpaceDE w:val="0"/>
        <w:autoSpaceDN w:val="0"/>
        <w:adjustRightInd w:val="0"/>
        <w:spacing w:line="360" w:lineRule="auto"/>
        <w:rPr>
          <w:rFonts w:eastAsia="Times New Roman" w:cs="Times New Roman"/>
          <w:color w:val="000000"/>
          <w:shd w:val="clear" w:color="auto" w:fill="FFFFFF"/>
        </w:rPr>
      </w:pPr>
      <w:r>
        <w:rPr>
          <w:rFonts w:eastAsia="Times New Roman" w:cs="Times New Roman"/>
          <w:color w:val="000000"/>
          <w:shd w:val="clear" w:color="auto" w:fill="FFFFFF"/>
        </w:rPr>
        <w:t>“This will be an incredible life experience as well as an eye opener for the Canadian players,” said Trent Matson, MJT National Operations Manager, who is chaperoning the team to Helsinki.  “The Sports Institute of Finland is an excellent facility and this is a unique opportunity to play against very good juniors from three different countries in different conditions.”</w:t>
      </w:r>
    </w:p>
    <w:p w14:paraId="5B626C94" w14:textId="77777777" w:rsidR="00DE7A85" w:rsidRDefault="00DE7A85" w:rsidP="00C9441D">
      <w:pPr>
        <w:widowControl w:val="0"/>
        <w:autoSpaceDE w:val="0"/>
        <w:autoSpaceDN w:val="0"/>
        <w:adjustRightInd w:val="0"/>
        <w:spacing w:line="360" w:lineRule="auto"/>
        <w:rPr>
          <w:rFonts w:ascii="Calibri" w:hAnsi="Calibri" w:cs="Calibri"/>
        </w:rPr>
      </w:pPr>
    </w:p>
    <w:p w14:paraId="29E72C17" w14:textId="75443C15" w:rsidR="00DE7A85" w:rsidRPr="00DE7A85" w:rsidRDefault="00DE7A85" w:rsidP="00C9441D">
      <w:pPr>
        <w:widowControl w:val="0"/>
        <w:autoSpaceDE w:val="0"/>
        <w:autoSpaceDN w:val="0"/>
        <w:adjustRightInd w:val="0"/>
        <w:spacing w:line="360" w:lineRule="auto"/>
        <w:rPr>
          <w:rFonts w:ascii="Calibri" w:hAnsi="Calibri" w:cs="Calibri"/>
        </w:rPr>
      </w:pPr>
      <w:r>
        <w:rPr>
          <w:rFonts w:ascii="Calibri" w:hAnsi="Calibri" w:cs="Calibri"/>
        </w:rPr>
        <w:t>Click</w:t>
      </w:r>
      <w:bookmarkStart w:id="0" w:name="_GoBack"/>
      <w:bookmarkEnd w:id="0"/>
      <w:r>
        <w:rPr>
          <w:rFonts w:ascii="Calibri" w:hAnsi="Calibri" w:cs="Calibri"/>
        </w:rPr>
        <w:t xml:space="preserve"> </w:t>
      </w:r>
      <w:hyperlink r:id="rId7" w:history="1">
        <w:r w:rsidRPr="00DE7A85">
          <w:rPr>
            <w:rStyle w:val="Hyperlink"/>
            <w:rFonts w:ascii="Calibri" w:hAnsi="Calibri" w:cs="Calibri"/>
          </w:rPr>
          <w:t>here</w:t>
        </w:r>
      </w:hyperlink>
      <w:r>
        <w:rPr>
          <w:rFonts w:ascii="Calibri" w:hAnsi="Calibri" w:cs="Calibri"/>
        </w:rPr>
        <w:t xml:space="preserve"> to see more on the </w:t>
      </w:r>
      <w:r>
        <w:rPr>
          <w:rFonts w:ascii="Calibri" w:hAnsi="Calibri" w:cs="Calibri"/>
          <w:b/>
          <w:i/>
        </w:rPr>
        <w:t>2017 Nordic Junior Team Matches,</w:t>
      </w:r>
      <w:r>
        <w:rPr>
          <w:rFonts w:ascii="Calibri" w:hAnsi="Calibri" w:cs="Calibri"/>
        </w:rPr>
        <w:t xml:space="preserve"> and for more information on Tugo, please visit </w:t>
      </w:r>
      <w:hyperlink r:id="rId8" w:history="1">
        <w:r w:rsidRPr="00B167A5">
          <w:rPr>
            <w:rStyle w:val="Hyperlink"/>
            <w:rFonts w:ascii="Calibri" w:hAnsi="Calibri" w:cs="Calibri"/>
          </w:rPr>
          <w:t>www.tugo.com</w:t>
        </w:r>
      </w:hyperlink>
      <w:r>
        <w:rPr>
          <w:rFonts w:ascii="Calibri" w:hAnsi="Calibri" w:cs="Calibri"/>
        </w:rPr>
        <w:t xml:space="preserve">. </w:t>
      </w:r>
    </w:p>
    <w:p w14:paraId="6A16E412" w14:textId="77777777" w:rsidR="00016436" w:rsidRPr="009A351F" w:rsidRDefault="00016436" w:rsidP="00C9441D">
      <w:pPr>
        <w:widowControl w:val="0"/>
        <w:autoSpaceDE w:val="0"/>
        <w:autoSpaceDN w:val="0"/>
        <w:adjustRightInd w:val="0"/>
        <w:spacing w:line="360" w:lineRule="auto"/>
        <w:rPr>
          <w:rFonts w:ascii="Calibri" w:hAnsi="Calibri" w:cs="Calibri"/>
          <w:bCs/>
        </w:rPr>
      </w:pPr>
    </w:p>
    <w:p w14:paraId="0B388758" w14:textId="77777777" w:rsidR="00E2785D" w:rsidRPr="009A351F" w:rsidRDefault="00CD39CF" w:rsidP="00C9441D">
      <w:pPr>
        <w:widowControl w:val="0"/>
        <w:autoSpaceDE w:val="0"/>
        <w:autoSpaceDN w:val="0"/>
        <w:adjustRightInd w:val="0"/>
        <w:spacing w:line="360" w:lineRule="auto"/>
        <w:rPr>
          <w:rFonts w:cs="Helvetica"/>
        </w:rPr>
      </w:pPr>
      <w:r w:rsidRPr="009A351F">
        <w:rPr>
          <w:rFonts w:cs="Arial Narrow"/>
          <w:b/>
          <w:bCs/>
        </w:rPr>
        <w:t xml:space="preserve">About the MJT: </w:t>
      </w:r>
      <w:r w:rsidRPr="009A351F">
        <w:rPr>
          <w:rFonts w:cs="Arial Narrow"/>
        </w:rPr>
        <w:t xml:space="preserve">The non-profit Maple Leaf Junior Golf Tour presented by Boston Pizza is Canada’s number one-played Junior Golf Tour as well as the only national junior tour run exclusively by PGA of Canada Professionals and the ‘Road to College Golf’ in Canada. The </w:t>
      </w:r>
      <w:r w:rsidRPr="009A351F">
        <w:rPr>
          <w:rFonts w:cs="Arial Narrow"/>
        </w:rPr>
        <w:lastRenderedPageBreak/>
        <w:t xml:space="preserve">organization is presented nationally by Boston Pizza and supported by valued Premier, Tournament and Product Partners. The MJT hosts more than 70 events across Canada, including free Ford Go Golf Junior Clinics, the MJT Mini Tour for 7-12 year olds, the Collegiate Tour for 19-23 year olds, and multi-day events for competitive players aged 11 to 18 which are also qualifiers for international competitions. The program offers annual awards, scholarships, and frequent player incentives to help reward player's performance and participation throughout each season. MJT alumni include many Professional Tour players and PGA of Canada Professionals, as well as Canadian Amateur, National and Provincial Junior Champions. The MJT aims to develop champions, in golf and in life, promoting the game from grassroots through to provincial, national, university and professional level. For more information on the Maple Leaf Junior Golf Tour, please visit </w:t>
      </w:r>
      <w:hyperlink r:id="rId9" w:history="1">
        <w:r w:rsidRPr="009A351F">
          <w:rPr>
            <w:rFonts w:cs="Arial Narrow"/>
            <w:color w:val="0B4CB4"/>
            <w:u w:val="single" w:color="0B4CB4"/>
          </w:rPr>
          <w:t>www.maplejt.com</w:t>
        </w:r>
      </w:hyperlink>
    </w:p>
    <w:p w14:paraId="12ACF7AA" w14:textId="77777777" w:rsidR="00CD39CF" w:rsidRPr="009A351F" w:rsidRDefault="00CD39CF" w:rsidP="00C9441D">
      <w:pPr>
        <w:widowControl w:val="0"/>
        <w:autoSpaceDE w:val="0"/>
        <w:autoSpaceDN w:val="0"/>
        <w:adjustRightInd w:val="0"/>
        <w:spacing w:line="360" w:lineRule="auto"/>
        <w:jc w:val="both"/>
        <w:rPr>
          <w:rFonts w:cs="Helvetica"/>
        </w:rPr>
      </w:pPr>
    </w:p>
    <w:p w14:paraId="10A5ED2F" w14:textId="77777777" w:rsidR="00E74F55" w:rsidRPr="009A351F" w:rsidRDefault="005A6289" w:rsidP="00E80DA7">
      <w:pPr>
        <w:pStyle w:val="NormalWeb"/>
        <w:shd w:val="clear" w:color="auto" w:fill="FFFFFF"/>
        <w:spacing w:before="0" w:beforeAutospacing="0" w:after="360" w:afterAutospacing="0" w:line="360" w:lineRule="auto"/>
        <w:rPr>
          <w:rFonts w:cs="Helvetica"/>
        </w:rPr>
      </w:pPr>
      <w:r w:rsidRPr="009A351F">
        <w:rPr>
          <w:rFonts w:asciiTheme="minorHAnsi" w:hAnsiTheme="minorHAnsi" w:cs="Arial"/>
          <w:b/>
          <w:bCs/>
          <w:color w:val="000000" w:themeColor="text1"/>
          <w:lang w:val="pt-BR"/>
        </w:rPr>
        <w:t>About Tugo:</w:t>
      </w:r>
      <w:r w:rsidRPr="009A351F">
        <w:rPr>
          <w:rFonts w:asciiTheme="minorHAnsi" w:hAnsiTheme="minorHAnsi"/>
          <w:color w:val="000000" w:themeColor="text1"/>
          <w:shd w:val="clear" w:color="auto" w:fill="FFFFFF"/>
        </w:rPr>
        <w:t xml:space="preserve"> </w:t>
      </w:r>
      <w:r w:rsidRPr="009A351F">
        <w:rPr>
          <w:rFonts w:asciiTheme="minorHAnsi" w:hAnsiTheme="minorHAnsi"/>
          <w:color w:val="000000" w:themeColor="text1"/>
        </w:rPr>
        <w:t>For over 50 years, TuGo's dedication to travellers, partners and employees, has made us one of Canada's top travel insurance providers and a Canada's Best Managed Company. Together with our partners, we've protected millions of people with travel insurance worldwide. We understand our customers' needs and we're passionate about helping them have better experiences, providing top-rated claims assistance and customer service. We offer products and services that are easy to use and go beyond financial protection.</w:t>
      </w:r>
      <w:r w:rsidR="00E80DA7">
        <w:rPr>
          <w:rFonts w:asciiTheme="minorHAnsi" w:hAnsiTheme="minorHAnsi"/>
          <w:color w:val="000000" w:themeColor="text1"/>
        </w:rPr>
        <w:t xml:space="preserve"> See </w:t>
      </w:r>
      <w:hyperlink r:id="rId10" w:history="1">
        <w:r w:rsidR="00E80DA7" w:rsidRPr="00C12D49">
          <w:rPr>
            <w:rStyle w:val="Hyperlink"/>
            <w:rFonts w:asciiTheme="minorHAnsi" w:hAnsiTheme="minorHAnsi"/>
          </w:rPr>
          <w:t>www.tugo.com</w:t>
        </w:r>
      </w:hyperlink>
      <w:r w:rsidR="00E80DA7">
        <w:rPr>
          <w:rFonts w:asciiTheme="minorHAnsi" w:hAnsiTheme="minorHAnsi"/>
          <w:color w:val="000000" w:themeColor="text1"/>
        </w:rPr>
        <w:t xml:space="preserve">. </w:t>
      </w:r>
    </w:p>
    <w:p w14:paraId="4888CEEF" w14:textId="77777777" w:rsidR="00CD39CF" w:rsidRPr="009A351F" w:rsidRDefault="00CD39CF" w:rsidP="00C9441D">
      <w:pPr>
        <w:widowControl w:val="0"/>
        <w:autoSpaceDE w:val="0"/>
        <w:autoSpaceDN w:val="0"/>
        <w:adjustRightInd w:val="0"/>
        <w:spacing w:line="360" w:lineRule="auto"/>
        <w:rPr>
          <w:rFonts w:cs="Helvetica"/>
        </w:rPr>
      </w:pPr>
      <w:r w:rsidRPr="009A351F">
        <w:rPr>
          <w:rFonts w:cs="Arial Narrow"/>
          <w:b/>
          <w:bCs/>
        </w:rPr>
        <w:t xml:space="preserve">MEDIA CONTACT: </w:t>
      </w:r>
      <w:r w:rsidRPr="009A351F">
        <w:rPr>
          <w:rFonts w:cs="Arial Narrow"/>
        </w:rPr>
        <w:t xml:space="preserve">Chris Hood, Manager of Marketing &amp; Administration, Maple Leaf Junior Golf Tour </w:t>
      </w:r>
      <w:hyperlink r:id="rId11" w:history="1">
        <w:r w:rsidRPr="009A351F">
          <w:rPr>
            <w:rFonts w:cs="Arial Narrow"/>
            <w:color w:val="0B4CB4"/>
            <w:u w:val="single" w:color="0B4CB4"/>
          </w:rPr>
          <w:t>chood@maplejt.com</w:t>
        </w:r>
      </w:hyperlink>
      <w:r w:rsidRPr="009A351F">
        <w:rPr>
          <w:rFonts w:cs="Arial Narrow"/>
        </w:rPr>
        <w:t xml:space="preserve"> 1-877-859-GOLF  </w:t>
      </w:r>
      <w:hyperlink r:id="rId12" w:history="1">
        <w:r w:rsidRPr="009A351F">
          <w:rPr>
            <w:rFonts w:cs="Arial Narrow"/>
            <w:color w:val="0B4CB4"/>
            <w:u w:val="single" w:color="0B4CB4"/>
          </w:rPr>
          <w:t>www.maplejt.com</w:t>
        </w:r>
      </w:hyperlink>
      <w:r w:rsidRPr="009A351F">
        <w:rPr>
          <w:rFonts w:cs="Arial Narrow"/>
        </w:rPr>
        <w:t>.</w:t>
      </w:r>
    </w:p>
    <w:p w14:paraId="43777CC4" w14:textId="77777777" w:rsidR="00CD39CF" w:rsidRPr="009A351F" w:rsidRDefault="00CD39CF" w:rsidP="00C9441D">
      <w:pPr>
        <w:widowControl w:val="0"/>
        <w:autoSpaceDE w:val="0"/>
        <w:autoSpaceDN w:val="0"/>
        <w:adjustRightInd w:val="0"/>
        <w:spacing w:line="360" w:lineRule="auto"/>
        <w:rPr>
          <w:rFonts w:cs="Helvetica"/>
        </w:rPr>
      </w:pPr>
      <w:r w:rsidRPr="009A351F">
        <w:rPr>
          <w:rFonts w:cs="Helvetica"/>
          <w:b/>
          <w:bCs/>
        </w:rPr>
        <w:t xml:space="preserve"> </w:t>
      </w:r>
    </w:p>
    <w:p w14:paraId="59FA5227" w14:textId="77777777" w:rsidR="00CD39CF" w:rsidRPr="009A351F" w:rsidRDefault="00CD39CF" w:rsidP="00C9441D">
      <w:pPr>
        <w:widowControl w:val="0"/>
        <w:autoSpaceDE w:val="0"/>
        <w:autoSpaceDN w:val="0"/>
        <w:adjustRightInd w:val="0"/>
        <w:spacing w:line="360" w:lineRule="auto"/>
        <w:rPr>
          <w:rFonts w:cs="Helvetica"/>
        </w:rPr>
      </w:pPr>
      <w:r w:rsidRPr="009A351F">
        <w:rPr>
          <w:rFonts w:cs="Helvetica"/>
          <w:noProof/>
          <w:lang w:val="en-CA" w:eastAsia="en-CA"/>
        </w:rPr>
        <w:drawing>
          <wp:inline distT="0" distB="0" distL="0" distR="0" wp14:anchorId="5E161AD7" wp14:editId="11108107">
            <wp:extent cx="3676650" cy="559023"/>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861101" cy="587068"/>
                    </a:xfrm>
                    <a:prstGeom prst="rect">
                      <a:avLst/>
                    </a:prstGeom>
                    <a:noFill/>
                    <a:ln>
                      <a:noFill/>
                    </a:ln>
                  </pic:spPr>
                </pic:pic>
              </a:graphicData>
            </a:graphic>
          </wp:inline>
        </w:drawing>
      </w:r>
    </w:p>
    <w:p w14:paraId="732E9208" w14:textId="77777777" w:rsidR="00F31773" w:rsidRPr="00C9441D" w:rsidRDefault="00CD39CF" w:rsidP="00C9441D">
      <w:pPr>
        <w:spacing w:line="360" w:lineRule="auto"/>
      </w:pPr>
      <w:r w:rsidRPr="009A351F">
        <w:rPr>
          <w:rFonts w:cs="Arial Narrow"/>
          <w:b/>
          <w:bCs/>
        </w:rPr>
        <w:t xml:space="preserve">Follow the MJT on </w:t>
      </w:r>
      <w:hyperlink r:id="rId14" w:history="1">
        <w:r w:rsidRPr="009A351F">
          <w:rPr>
            <w:rFonts w:cs="Arial Narrow"/>
            <w:b/>
            <w:bCs/>
            <w:color w:val="0B4CB4"/>
            <w:u w:val="single" w:color="0B4CB4"/>
          </w:rPr>
          <w:t>Twitter</w:t>
        </w:r>
      </w:hyperlink>
      <w:r w:rsidRPr="009A351F">
        <w:rPr>
          <w:rFonts w:cs="Arial Narrow"/>
          <w:b/>
          <w:bCs/>
        </w:rPr>
        <w:t xml:space="preserve">,  LIKE us on </w:t>
      </w:r>
      <w:hyperlink r:id="rId15" w:history="1">
        <w:r w:rsidRPr="009A351F">
          <w:rPr>
            <w:rFonts w:cs="Arial Narrow"/>
            <w:b/>
            <w:bCs/>
            <w:color w:val="0B4CB4"/>
            <w:u w:val="single" w:color="0B4CB4"/>
          </w:rPr>
          <w:t>Facebook</w:t>
        </w:r>
      </w:hyperlink>
      <w:r w:rsidRPr="009A351F">
        <w:rPr>
          <w:rFonts w:cs="Arial Narrow"/>
          <w:b/>
          <w:bCs/>
        </w:rPr>
        <w:t xml:space="preserve">, Connect on </w:t>
      </w:r>
      <w:hyperlink r:id="rId16" w:history="1">
        <w:r w:rsidRPr="009A351F">
          <w:rPr>
            <w:rFonts w:cs="Arial Narrow"/>
            <w:b/>
            <w:bCs/>
            <w:color w:val="0B4CB4"/>
            <w:u w:val="single" w:color="0B4CB4"/>
          </w:rPr>
          <w:t>LinkedIn</w:t>
        </w:r>
      </w:hyperlink>
      <w:r w:rsidRPr="009A351F">
        <w:rPr>
          <w:rFonts w:cs="Arial Narrow"/>
          <w:b/>
          <w:bCs/>
        </w:rPr>
        <w:t xml:space="preserve">, subscribe to MJT on </w:t>
      </w:r>
      <w:hyperlink r:id="rId17" w:history="1">
        <w:r w:rsidRPr="009A351F">
          <w:rPr>
            <w:rFonts w:cs="Arial Narrow"/>
            <w:b/>
            <w:bCs/>
            <w:color w:val="0B4CB4"/>
            <w:u w:val="single" w:color="0B4CB4"/>
          </w:rPr>
          <w:t>Youtube</w:t>
        </w:r>
      </w:hyperlink>
      <w:r w:rsidRPr="009A351F">
        <w:rPr>
          <w:rFonts w:cs="Arial Narrow"/>
          <w:b/>
          <w:bCs/>
        </w:rPr>
        <w:t xml:space="preserve"> or follow on </w:t>
      </w:r>
      <w:hyperlink r:id="rId18" w:history="1">
        <w:r w:rsidRPr="009A351F">
          <w:rPr>
            <w:rFonts w:cs="Arial Narrow"/>
            <w:b/>
            <w:bCs/>
            <w:color w:val="0B4CB4"/>
            <w:u w:val="single" w:color="0B4CB4"/>
          </w:rPr>
          <w:t>Instagram</w:t>
        </w:r>
      </w:hyperlink>
    </w:p>
    <w:sectPr w:rsidR="00F31773" w:rsidRPr="00C9441D" w:rsidSect="00BE3171">
      <w:headerReference w:type="default" r:id="rId19"/>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7D71CE" w14:textId="77777777" w:rsidR="00DF11C3" w:rsidRDefault="00DF11C3" w:rsidP="00FB4673">
      <w:r>
        <w:separator/>
      </w:r>
    </w:p>
  </w:endnote>
  <w:endnote w:type="continuationSeparator" w:id="0">
    <w:p w14:paraId="072D559E" w14:textId="77777777" w:rsidR="00DF11C3" w:rsidRDefault="00DF11C3" w:rsidP="00FB46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TheSans B5 Plain">
    <w:altName w:val="Courier New"/>
    <w:panose1 w:val="00000000000000000000"/>
    <w:charset w:val="00"/>
    <w:family w:val="swiss"/>
    <w:notTrueType/>
    <w:pitch w:val="variable"/>
    <w:sig w:usb0="00000001" w:usb1="00000000" w:usb2="00000000" w:usb3="00000000" w:csb0="00000009"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917730F" w14:textId="77777777" w:rsidR="00DF11C3" w:rsidRDefault="00DF11C3" w:rsidP="00FB4673">
      <w:r>
        <w:separator/>
      </w:r>
    </w:p>
  </w:footnote>
  <w:footnote w:type="continuationSeparator" w:id="0">
    <w:p w14:paraId="088CC2C1" w14:textId="77777777" w:rsidR="00DF11C3" w:rsidRDefault="00DF11C3" w:rsidP="00FB46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8E4BDA" w14:textId="77777777" w:rsidR="00FB4673" w:rsidRDefault="00FB4673" w:rsidP="00C9441D">
    <w:pPr>
      <w:pStyle w:val="Header"/>
    </w:pPr>
    <w:r>
      <w:rPr>
        <w:rFonts w:ascii="TheSans B5 Plain" w:hAnsi="TheSans B5 Plain"/>
        <w:noProof/>
        <w:lang w:val="en-CA" w:eastAsia="en-CA"/>
      </w:rPr>
      <w:drawing>
        <wp:inline distT="0" distB="0" distL="0" distR="0" wp14:anchorId="56F45063" wp14:editId="75BCC738">
          <wp:extent cx="1600200" cy="771525"/>
          <wp:effectExtent l="0" t="0" r="0" b="0"/>
          <wp:docPr id="2" name="Picture 2" descr="MJTLogoBLK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JTLogoBLKR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0200" cy="771525"/>
                  </a:xfrm>
                  <a:prstGeom prst="rect">
                    <a:avLst/>
                  </a:prstGeom>
                  <a:noFill/>
                  <a:ln>
                    <a:noFill/>
                  </a:ln>
                </pic:spPr>
              </pic:pic>
            </a:graphicData>
          </a:graphic>
        </wp:inline>
      </w:drawing>
    </w:r>
    <w:r w:rsidR="00C9441D">
      <w:t xml:space="preserve">                                                                          </w:t>
    </w:r>
    <w:r w:rsidR="00C9441D" w:rsidRPr="00C9441D">
      <w:rPr>
        <w:rFonts w:ascii="Calibri" w:hAnsi="Calibri" w:cs="Calibri"/>
        <w:b/>
        <w:bCs/>
        <w:noProof/>
        <w:lang w:val="en-CA" w:eastAsia="en-CA"/>
      </w:rPr>
      <w:drawing>
        <wp:inline distT="0" distB="0" distL="0" distR="0" wp14:anchorId="6633A6B4" wp14:editId="668F2EDD">
          <wp:extent cx="1760855" cy="89725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760855" cy="897255"/>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E3B81CDE-B9E6-4D12-BDF9-B1176812FBD4}"/>
    <w:docVar w:name="dgnword-eventsink" w:val="349058656"/>
  </w:docVars>
  <w:rsids>
    <w:rsidRoot w:val="00CD39CF"/>
    <w:rsid w:val="000063C8"/>
    <w:rsid w:val="00016436"/>
    <w:rsid w:val="00024491"/>
    <w:rsid w:val="00036552"/>
    <w:rsid w:val="00094A48"/>
    <w:rsid w:val="000A6CA3"/>
    <w:rsid w:val="000C363D"/>
    <w:rsid w:val="000D1DF5"/>
    <w:rsid w:val="00105720"/>
    <w:rsid w:val="001308D0"/>
    <w:rsid w:val="00142938"/>
    <w:rsid w:val="001437DA"/>
    <w:rsid w:val="001633AE"/>
    <w:rsid w:val="00165DC2"/>
    <w:rsid w:val="002025A6"/>
    <w:rsid w:val="00262BFD"/>
    <w:rsid w:val="002845A2"/>
    <w:rsid w:val="002D26CB"/>
    <w:rsid w:val="002F3F27"/>
    <w:rsid w:val="002F561C"/>
    <w:rsid w:val="00397797"/>
    <w:rsid w:val="0044612C"/>
    <w:rsid w:val="00485C40"/>
    <w:rsid w:val="004927BC"/>
    <w:rsid w:val="00492EA9"/>
    <w:rsid w:val="004A4B81"/>
    <w:rsid w:val="004C4C55"/>
    <w:rsid w:val="00502E96"/>
    <w:rsid w:val="0055618E"/>
    <w:rsid w:val="00567739"/>
    <w:rsid w:val="0058627A"/>
    <w:rsid w:val="005943CB"/>
    <w:rsid w:val="00596F2A"/>
    <w:rsid w:val="005A6289"/>
    <w:rsid w:val="005A73C6"/>
    <w:rsid w:val="005D598B"/>
    <w:rsid w:val="0064507B"/>
    <w:rsid w:val="00646E40"/>
    <w:rsid w:val="00671DF7"/>
    <w:rsid w:val="00680A84"/>
    <w:rsid w:val="006C203D"/>
    <w:rsid w:val="006D2D8B"/>
    <w:rsid w:val="006E6350"/>
    <w:rsid w:val="006E6ACE"/>
    <w:rsid w:val="006F3A98"/>
    <w:rsid w:val="006F79B1"/>
    <w:rsid w:val="00710868"/>
    <w:rsid w:val="00710BBA"/>
    <w:rsid w:val="007111AA"/>
    <w:rsid w:val="00714978"/>
    <w:rsid w:val="007153EB"/>
    <w:rsid w:val="00724E08"/>
    <w:rsid w:val="00727511"/>
    <w:rsid w:val="0075116F"/>
    <w:rsid w:val="007A7448"/>
    <w:rsid w:val="007C4D0B"/>
    <w:rsid w:val="007D5542"/>
    <w:rsid w:val="007E1E11"/>
    <w:rsid w:val="00816E70"/>
    <w:rsid w:val="00837E70"/>
    <w:rsid w:val="00851FF3"/>
    <w:rsid w:val="0089662E"/>
    <w:rsid w:val="00900AAF"/>
    <w:rsid w:val="00910941"/>
    <w:rsid w:val="00922FFD"/>
    <w:rsid w:val="009275C6"/>
    <w:rsid w:val="00932954"/>
    <w:rsid w:val="00944686"/>
    <w:rsid w:val="009741F8"/>
    <w:rsid w:val="0099197A"/>
    <w:rsid w:val="00994A84"/>
    <w:rsid w:val="009A05E2"/>
    <w:rsid w:val="009A351F"/>
    <w:rsid w:val="009C3CF6"/>
    <w:rsid w:val="009C6BFE"/>
    <w:rsid w:val="00A30BD2"/>
    <w:rsid w:val="00A36FBC"/>
    <w:rsid w:val="00A46389"/>
    <w:rsid w:val="00AA2633"/>
    <w:rsid w:val="00B03818"/>
    <w:rsid w:val="00B04472"/>
    <w:rsid w:val="00B15A73"/>
    <w:rsid w:val="00B37807"/>
    <w:rsid w:val="00B4682C"/>
    <w:rsid w:val="00B76B39"/>
    <w:rsid w:val="00B862D5"/>
    <w:rsid w:val="00B96844"/>
    <w:rsid w:val="00BA2079"/>
    <w:rsid w:val="00BC5192"/>
    <w:rsid w:val="00BE3171"/>
    <w:rsid w:val="00C55ED5"/>
    <w:rsid w:val="00C70F90"/>
    <w:rsid w:val="00C83480"/>
    <w:rsid w:val="00C8358A"/>
    <w:rsid w:val="00C93232"/>
    <w:rsid w:val="00C9441D"/>
    <w:rsid w:val="00CC0EF6"/>
    <w:rsid w:val="00CC7ADB"/>
    <w:rsid w:val="00CD39CF"/>
    <w:rsid w:val="00CF2234"/>
    <w:rsid w:val="00D012EB"/>
    <w:rsid w:val="00D40F49"/>
    <w:rsid w:val="00D420EA"/>
    <w:rsid w:val="00D50089"/>
    <w:rsid w:val="00D5375B"/>
    <w:rsid w:val="00DA4459"/>
    <w:rsid w:val="00DE7A85"/>
    <w:rsid w:val="00DF11C3"/>
    <w:rsid w:val="00E00F96"/>
    <w:rsid w:val="00E106AB"/>
    <w:rsid w:val="00E133CB"/>
    <w:rsid w:val="00E21B2B"/>
    <w:rsid w:val="00E2754A"/>
    <w:rsid w:val="00E2785D"/>
    <w:rsid w:val="00E30694"/>
    <w:rsid w:val="00E74F55"/>
    <w:rsid w:val="00E80DA7"/>
    <w:rsid w:val="00EF01FE"/>
    <w:rsid w:val="00F31CB0"/>
    <w:rsid w:val="00F37AA6"/>
    <w:rsid w:val="00F600B8"/>
    <w:rsid w:val="00F62B3C"/>
    <w:rsid w:val="00F807AE"/>
    <w:rsid w:val="00FB4673"/>
    <w:rsid w:val="00FC567F"/>
    <w:rsid w:val="00FD152A"/>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940C53"/>
  <w15:docId w15:val="{5408F6AE-962B-4106-B949-BC7FB698F2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922FF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D598B"/>
    <w:rPr>
      <w:color w:val="0563C1" w:themeColor="hyperlink"/>
      <w:u w:val="single"/>
    </w:rPr>
  </w:style>
  <w:style w:type="paragraph" w:styleId="NormalWeb">
    <w:name w:val="Normal (Web)"/>
    <w:basedOn w:val="Normal"/>
    <w:uiPriority w:val="99"/>
    <w:unhideWhenUsed/>
    <w:rsid w:val="002F3F27"/>
    <w:pPr>
      <w:spacing w:before="100" w:beforeAutospacing="1" w:after="100" w:afterAutospacing="1"/>
    </w:pPr>
    <w:rPr>
      <w:rFonts w:ascii="Times New Roman" w:hAnsi="Times New Roman" w:cs="Times New Roman"/>
    </w:rPr>
  </w:style>
  <w:style w:type="character" w:customStyle="1" w:styleId="apple-converted-space">
    <w:name w:val="apple-converted-space"/>
    <w:basedOn w:val="DefaultParagraphFont"/>
    <w:rsid w:val="002F3F27"/>
  </w:style>
  <w:style w:type="paragraph" w:styleId="Header">
    <w:name w:val="header"/>
    <w:basedOn w:val="Normal"/>
    <w:link w:val="HeaderChar"/>
    <w:uiPriority w:val="99"/>
    <w:unhideWhenUsed/>
    <w:rsid w:val="00FB4673"/>
    <w:pPr>
      <w:tabs>
        <w:tab w:val="center" w:pos="4680"/>
        <w:tab w:val="right" w:pos="9360"/>
      </w:tabs>
    </w:pPr>
  </w:style>
  <w:style w:type="character" w:customStyle="1" w:styleId="HeaderChar">
    <w:name w:val="Header Char"/>
    <w:basedOn w:val="DefaultParagraphFont"/>
    <w:link w:val="Header"/>
    <w:uiPriority w:val="99"/>
    <w:rsid w:val="00FB4673"/>
  </w:style>
  <w:style w:type="paragraph" w:styleId="Footer">
    <w:name w:val="footer"/>
    <w:basedOn w:val="Normal"/>
    <w:link w:val="FooterChar"/>
    <w:uiPriority w:val="99"/>
    <w:unhideWhenUsed/>
    <w:rsid w:val="00FB4673"/>
    <w:pPr>
      <w:tabs>
        <w:tab w:val="center" w:pos="4680"/>
        <w:tab w:val="right" w:pos="9360"/>
      </w:tabs>
    </w:pPr>
  </w:style>
  <w:style w:type="character" w:customStyle="1" w:styleId="FooterChar">
    <w:name w:val="Footer Char"/>
    <w:basedOn w:val="DefaultParagraphFont"/>
    <w:link w:val="Footer"/>
    <w:uiPriority w:val="99"/>
    <w:rsid w:val="00FB4673"/>
  </w:style>
  <w:style w:type="character" w:styleId="FollowedHyperlink">
    <w:name w:val="FollowedHyperlink"/>
    <w:basedOn w:val="DefaultParagraphFont"/>
    <w:uiPriority w:val="99"/>
    <w:semiHidden/>
    <w:unhideWhenUsed/>
    <w:rsid w:val="00E21B2B"/>
    <w:rPr>
      <w:color w:val="954F72" w:themeColor="followedHyperlink"/>
      <w:u w:val="single"/>
    </w:rPr>
  </w:style>
  <w:style w:type="character" w:styleId="Strong">
    <w:name w:val="Strong"/>
    <w:basedOn w:val="DefaultParagraphFont"/>
    <w:uiPriority w:val="22"/>
    <w:qFormat/>
    <w:rsid w:val="00F31CB0"/>
    <w:rPr>
      <w:b/>
      <w:bCs/>
    </w:rPr>
  </w:style>
  <w:style w:type="character" w:styleId="CommentReference">
    <w:name w:val="annotation reference"/>
    <w:basedOn w:val="DefaultParagraphFont"/>
    <w:uiPriority w:val="99"/>
    <w:semiHidden/>
    <w:unhideWhenUsed/>
    <w:rsid w:val="00016436"/>
    <w:rPr>
      <w:sz w:val="18"/>
      <w:szCs w:val="18"/>
    </w:rPr>
  </w:style>
  <w:style w:type="paragraph" w:styleId="CommentText">
    <w:name w:val="annotation text"/>
    <w:basedOn w:val="Normal"/>
    <w:link w:val="CommentTextChar"/>
    <w:uiPriority w:val="99"/>
    <w:semiHidden/>
    <w:unhideWhenUsed/>
    <w:rsid w:val="00016436"/>
  </w:style>
  <w:style w:type="character" w:customStyle="1" w:styleId="CommentTextChar">
    <w:name w:val="Comment Text Char"/>
    <w:basedOn w:val="DefaultParagraphFont"/>
    <w:link w:val="CommentText"/>
    <w:uiPriority w:val="99"/>
    <w:semiHidden/>
    <w:rsid w:val="00016436"/>
  </w:style>
  <w:style w:type="paragraph" w:styleId="CommentSubject">
    <w:name w:val="annotation subject"/>
    <w:basedOn w:val="CommentText"/>
    <w:next w:val="CommentText"/>
    <w:link w:val="CommentSubjectChar"/>
    <w:uiPriority w:val="99"/>
    <w:semiHidden/>
    <w:unhideWhenUsed/>
    <w:rsid w:val="00016436"/>
    <w:rPr>
      <w:b/>
      <w:bCs/>
      <w:sz w:val="20"/>
      <w:szCs w:val="20"/>
    </w:rPr>
  </w:style>
  <w:style w:type="character" w:customStyle="1" w:styleId="CommentSubjectChar">
    <w:name w:val="Comment Subject Char"/>
    <w:basedOn w:val="CommentTextChar"/>
    <w:link w:val="CommentSubject"/>
    <w:uiPriority w:val="99"/>
    <w:semiHidden/>
    <w:rsid w:val="00016436"/>
    <w:rPr>
      <w:b/>
      <w:bCs/>
      <w:sz w:val="20"/>
      <w:szCs w:val="20"/>
    </w:rPr>
  </w:style>
  <w:style w:type="paragraph" w:styleId="BalloonText">
    <w:name w:val="Balloon Text"/>
    <w:basedOn w:val="Normal"/>
    <w:link w:val="BalloonTextChar"/>
    <w:uiPriority w:val="99"/>
    <w:semiHidden/>
    <w:unhideWhenUsed/>
    <w:rsid w:val="00016436"/>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016436"/>
    <w:rPr>
      <w:rFonts w:ascii="Times New Roman" w:hAnsi="Times New Roman" w:cs="Times New Roman"/>
      <w:sz w:val="18"/>
      <w:szCs w:val="18"/>
    </w:rPr>
  </w:style>
  <w:style w:type="character" w:styleId="Mention">
    <w:name w:val="Mention"/>
    <w:basedOn w:val="DefaultParagraphFont"/>
    <w:uiPriority w:val="99"/>
    <w:semiHidden/>
    <w:unhideWhenUsed/>
    <w:rsid w:val="00E80DA7"/>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4678935">
      <w:bodyDiv w:val="1"/>
      <w:marLeft w:val="0"/>
      <w:marRight w:val="0"/>
      <w:marTop w:val="0"/>
      <w:marBottom w:val="0"/>
      <w:divBdr>
        <w:top w:val="none" w:sz="0" w:space="0" w:color="auto"/>
        <w:left w:val="none" w:sz="0" w:space="0" w:color="auto"/>
        <w:bottom w:val="none" w:sz="0" w:space="0" w:color="auto"/>
        <w:right w:val="none" w:sz="0" w:space="0" w:color="auto"/>
      </w:divBdr>
    </w:div>
    <w:div w:id="698094007">
      <w:bodyDiv w:val="1"/>
      <w:marLeft w:val="0"/>
      <w:marRight w:val="0"/>
      <w:marTop w:val="0"/>
      <w:marBottom w:val="0"/>
      <w:divBdr>
        <w:top w:val="none" w:sz="0" w:space="0" w:color="auto"/>
        <w:left w:val="none" w:sz="0" w:space="0" w:color="auto"/>
        <w:bottom w:val="none" w:sz="0" w:space="0" w:color="auto"/>
        <w:right w:val="none" w:sz="0" w:space="0" w:color="auto"/>
      </w:divBdr>
    </w:div>
    <w:div w:id="1029405344">
      <w:bodyDiv w:val="1"/>
      <w:marLeft w:val="0"/>
      <w:marRight w:val="0"/>
      <w:marTop w:val="0"/>
      <w:marBottom w:val="0"/>
      <w:divBdr>
        <w:top w:val="none" w:sz="0" w:space="0" w:color="auto"/>
        <w:left w:val="none" w:sz="0" w:space="0" w:color="auto"/>
        <w:bottom w:val="none" w:sz="0" w:space="0" w:color="auto"/>
        <w:right w:val="none" w:sz="0" w:space="0" w:color="auto"/>
      </w:divBdr>
    </w:div>
    <w:div w:id="1302275004">
      <w:bodyDiv w:val="1"/>
      <w:marLeft w:val="0"/>
      <w:marRight w:val="0"/>
      <w:marTop w:val="0"/>
      <w:marBottom w:val="0"/>
      <w:divBdr>
        <w:top w:val="none" w:sz="0" w:space="0" w:color="auto"/>
        <w:left w:val="none" w:sz="0" w:space="0" w:color="auto"/>
        <w:bottom w:val="none" w:sz="0" w:space="0" w:color="auto"/>
        <w:right w:val="none" w:sz="0" w:space="0" w:color="auto"/>
      </w:divBdr>
    </w:div>
    <w:div w:id="1420324492">
      <w:bodyDiv w:val="1"/>
      <w:marLeft w:val="0"/>
      <w:marRight w:val="0"/>
      <w:marTop w:val="0"/>
      <w:marBottom w:val="0"/>
      <w:divBdr>
        <w:top w:val="none" w:sz="0" w:space="0" w:color="auto"/>
        <w:left w:val="none" w:sz="0" w:space="0" w:color="auto"/>
        <w:bottom w:val="none" w:sz="0" w:space="0" w:color="auto"/>
        <w:right w:val="none" w:sz="0" w:space="0" w:color="auto"/>
      </w:divBdr>
    </w:div>
    <w:div w:id="208348066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ugo.com" TargetMode="External"/><Relationship Id="rId13" Type="http://schemas.openxmlformats.org/officeDocument/2006/relationships/image" Target="media/image1.png"/><Relationship Id="rId18" Type="http://schemas.openxmlformats.org/officeDocument/2006/relationships/hyperlink" Target="http://instagram.com/maplejt"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www.maplejt.com/tour.php?id=2017069" TargetMode="External"/><Relationship Id="rId12" Type="http://schemas.openxmlformats.org/officeDocument/2006/relationships/hyperlink" Target="http://www.maplejt.com/" TargetMode="External"/><Relationship Id="rId17" Type="http://schemas.openxmlformats.org/officeDocument/2006/relationships/hyperlink" Target="http://www.youtube.com/user/maplejtgolf?feature=watch" TargetMode="External"/><Relationship Id="rId2" Type="http://schemas.openxmlformats.org/officeDocument/2006/relationships/styles" Target="styles.xml"/><Relationship Id="rId16" Type="http://schemas.openxmlformats.org/officeDocument/2006/relationships/hyperlink" Target="http://www.linkedin.com/company/maple-leaf-junior-golf-tour"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mailto:chood@maplejt.com" TargetMode="External"/><Relationship Id="rId5" Type="http://schemas.openxmlformats.org/officeDocument/2006/relationships/footnotes" Target="footnotes.xml"/><Relationship Id="rId15" Type="http://schemas.openxmlformats.org/officeDocument/2006/relationships/hyperlink" Target="https://www.facebook.com/mapleleafjuniorgolftour" TargetMode="External"/><Relationship Id="rId10" Type="http://schemas.openxmlformats.org/officeDocument/2006/relationships/hyperlink" Target="http://www.tugo.com"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maplejt.com/" TargetMode="External"/><Relationship Id="rId14" Type="http://schemas.openxmlformats.org/officeDocument/2006/relationships/hyperlink" Target="http://twitter.com/maplejt"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E7D6C6FA-A55D-4816-95FA-8431A05908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582</Words>
  <Characters>3321</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3896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Hood</dc:creator>
  <cp:lastModifiedBy>Elaine</cp:lastModifiedBy>
  <cp:revision>2</cp:revision>
  <dcterms:created xsi:type="dcterms:W3CDTF">2017-06-14T22:40:00Z</dcterms:created>
  <dcterms:modified xsi:type="dcterms:W3CDTF">2017-06-14T22:40:00Z</dcterms:modified>
</cp:coreProperties>
</file>